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CC86" w14:textId="3FBE5E0F" w:rsidR="00F6176C" w:rsidRPr="00EA00F0" w:rsidRDefault="00F6176C" w:rsidP="00F6176C">
      <w:pPr>
        <w:spacing w:before="60" w:line="363" w:lineRule="exact"/>
        <w:rPr>
          <w:b/>
          <w:sz w:val="24"/>
          <w:szCs w:val="24"/>
        </w:rPr>
      </w:pPr>
      <w:r w:rsidRPr="00EA00F0">
        <w:rPr>
          <w:b/>
          <w:sz w:val="24"/>
          <w:szCs w:val="24"/>
        </w:rPr>
        <w:t>Minutes of VODA’s Annual General Meeting</w:t>
      </w:r>
      <w:r w:rsidR="009244D1" w:rsidRPr="00EA00F0">
        <w:rPr>
          <w:b/>
          <w:sz w:val="24"/>
          <w:szCs w:val="24"/>
        </w:rPr>
        <w:t xml:space="preserve"> and Awards 2023</w:t>
      </w:r>
    </w:p>
    <w:p w14:paraId="66EB6E45" w14:textId="77777777" w:rsidR="009244D1" w:rsidRPr="00EA00F0" w:rsidRDefault="009244D1" w:rsidP="00F6176C">
      <w:pPr>
        <w:pStyle w:val="BodyText"/>
        <w:spacing w:line="317" w:lineRule="exact"/>
        <w:rPr>
          <w:sz w:val="24"/>
          <w:szCs w:val="24"/>
        </w:rPr>
      </w:pPr>
    </w:p>
    <w:p w14:paraId="62DCA8CE" w14:textId="77777777" w:rsidR="009244D1" w:rsidRPr="00EA00F0" w:rsidRDefault="00F6176C" w:rsidP="00F6176C">
      <w:pPr>
        <w:pStyle w:val="BodyText"/>
        <w:spacing w:line="317" w:lineRule="exact"/>
        <w:rPr>
          <w:sz w:val="24"/>
          <w:szCs w:val="24"/>
        </w:rPr>
      </w:pPr>
      <w:r w:rsidRPr="00EA00F0">
        <w:rPr>
          <w:sz w:val="24"/>
          <w:szCs w:val="24"/>
        </w:rPr>
        <w:t>Tuesday 7th November 2023, 10:00am to 12:00 midday</w:t>
      </w:r>
    </w:p>
    <w:p w14:paraId="0ECD189C" w14:textId="4644D116" w:rsidR="00F6176C" w:rsidRPr="00EA00F0" w:rsidRDefault="009244D1" w:rsidP="00F6176C">
      <w:pPr>
        <w:pStyle w:val="BodyText"/>
        <w:spacing w:line="317" w:lineRule="exact"/>
        <w:rPr>
          <w:sz w:val="24"/>
          <w:szCs w:val="24"/>
        </w:rPr>
      </w:pPr>
      <w:r w:rsidRPr="00EA00F0">
        <w:rPr>
          <w:sz w:val="24"/>
          <w:szCs w:val="24"/>
        </w:rPr>
        <w:t>T</w:t>
      </w:r>
      <w:r w:rsidR="00F6176C" w:rsidRPr="00EA00F0">
        <w:rPr>
          <w:sz w:val="24"/>
          <w:szCs w:val="24"/>
        </w:rPr>
        <w:t>he Spirit of North Tyneside Hub.</w:t>
      </w:r>
    </w:p>
    <w:p w14:paraId="34313E8F" w14:textId="77777777" w:rsidR="00F6176C" w:rsidRPr="00EA00F0" w:rsidRDefault="00F6176C" w:rsidP="00F6176C">
      <w:pPr>
        <w:pStyle w:val="BodyText"/>
        <w:spacing w:line="317" w:lineRule="exact"/>
        <w:rPr>
          <w:sz w:val="24"/>
          <w:szCs w:val="24"/>
        </w:rPr>
      </w:pPr>
    </w:p>
    <w:p w14:paraId="23F4B76E" w14:textId="50F162BD" w:rsidR="00F6176C" w:rsidRPr="00EA00F0" w:rsidRDefault="00F6176C" w:rsidP="00F6176C">
      <w:pPr>
        <w:pStyle w:val="BodyText"/>
        <w:spacing w:line="317" w:lineRule="exact"/>
        <w:rPr>
          <w:sz w:val="24"/>
          <w:szCs w:val="24"/>
        </w:rPr>
      </w:pPr>
      <w:r w:rsidRPr="00EA00F0">
        <w:rPr>
          <w:b/>
          <w:bCs/>
          <w:sz w:val="24"/>
          <w:szCs w:val="24"/>
        </w:rPr>
        <w:t xml:space="preserve">Attendees: </w:t>
      </w:r>
      <w:r w:rsidRPr="00EA00F0">
        <w:rPr>
          <w:sz w:val="24"/>
          <w:szCs w:val="24"/>
        </w:rPr>
        <w:t>A full list of attendees is available on request</w:t>
      </w:r>
    </w:p>
    <w:p w14:paraId="1B402BA9" w14:textId="256ED2EC" w:rsidR="00293E7E" w:rsidRPr="00EA00F0" w:rsidRDefault="00F6176C">
      <w:pPr>
        <w:rPr>
          <w:sz w:val="24"/>
          <w:szCs w:val="24"/>
        </w:rPr>
      </w:pPr>
      <w:r w:rsidRPr="00EA00F0">
        <w:rPr>
          <w:b/>
          <w:bCs/>
          <w:sz w:val="24"/>
          <w:szCs w:val="24"/>
        </w:rPr>
        <w:t>Apologies:</w:t>
      </w:r>
      <w:r w:rsidRPr="00EA00F0">
        <w:rPr>
          <w:sz w:val="24"/>
          <w:szCs w:val="24"/>
        </w:rPr>
        <w:t xml:space="preserve"> Peter Thomas (Trustee), Richard Harts (Trustee), Jackie Latham (Trustee), </w:t>
      </w:r>
      <w:r w:rsidR="0077672B">
        <w:rPr>
          <w:sz w:val="24"/>
          <w:szCs w:val="24"/>
        </w:rPr>
        <w:t xml:space="preserve">Lynne Canessa </w:t>
      </w:r>
      <w:r w:rsidRPr="00EA00F0">
        <w:rPr>
          <w:sz w:val="24"/>
          <w:szCs w:val="24"/>
        </w:rPr>
        <w:t xml:space="preserve">(Trustee) </w:t>
      </w:r>
      <w:r w:rsidR="008B082B">
        <w:rPr>
          <w:sz w:val="24"/>
          <w:szCs w:val="24"/>
        </w:rPr>
        <w:t>Julie Eastlake (Trustee)</w:t>
      </w:r>
    </w:p>
    <w:p w14:paraId="16765C07" w14:textId="77777777" w:rsidR="00F135EB" w:rsidRPr="00EA00F0" w:rsidRDefault="00F135EB">
      <w:pPr>
        <w:rPr>
          <w:b/>
          <w:bCs/>
          <w:sz w:val="24"/>
          <w:szCs w:val="24"/>
        </w:rPr>
      </w:pPr>
    </w:p>
    <w:p w14:paraId="2AD99469" w14:textId="77777777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Welcome and introductions</w:t>
      </w:r>
    </w:p>
    <w:p w14:paraId="0B5A6D45" w14:textId="1362AEBF" w:rsidR="00785583" w:rsidRDefault="00666149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 w:rsidRPr="00EA00F0">
        <w:rPr>
          <w:rFonts w:eastAsia="Times New Roman" w:cstheme="minorHAnsi"/>
          <w:sz w:val="24"/>
          <w:szCs w:val="24"/>
        </w:rPr>
        <w:t>Vicky Smith</w:t>
      </w:r>
      <w:r w:rsidR="00F43732">
        <w:rPr>
          <w:rFonts w:eastAsia="Times New Roman" w:cstheme="minorHAnsi"/>
          <w:sz w:val="24"/>
          <w:szCs w:val="24"/>
        </w:rPr>
        <w:t xml:space="preserve"> VODA CEO</w:t>
      </w:r>
      <w:r w:rsidR="003B217F">
        <w:rPr>
          <w:rFonts w:eastAsia="Times New Roman" w:cstheme="minorHAnsi"/>
          <w:sz w:val="24"/>
          <w:szCs w:val="24"/>
        </w:rPr>
        <w:t xml:space="preserve"> welcomed everyone to the AGM</w:t>
      </w:r>
      <w:r w:rsidR="006D5114">
        <w:rPr>
          <w:rFonts w:eastAsia="Times New Roman" w:cstheme="minorHAnsi"/>
          <w:sz w:val="24"/>
          <w:szCs w:val="24"/>
        </w:rPr>
        <w:t>, ran through the housekeeping</w:t>
      </w:r>
      <w:r w:rsidR="00A54481">
        <w:rPr>
          <w:rFonts w:eastAsia="Times New Roman" w:cstheme="minorHAnsi"/>
          <w:sz w:val="24"/>
          <w:szCs w:val="24"/>
        </w:rPr>
        <w:t xml:space="preserve"> and then gave an overview of the </w:t>
      </w:r>
      <w:r w:rsidR="00203E6A">
        <w:rPr>
          <w:rFonts w:eastAsia="Times New Roman" w:cstheme="minorHAnsi"/>
          <w:sz w:val="24"/>
          <w:szCs w:val="24"/>
        </w:rPr>
        <w:t>event.</w:t>
      </w:r>
      <w:r w:rsidR="00A54481">
        <w:rPr>
          <w:rFonts w:eastAsia="Times New Roman" w:cstheme="minorHAnsi"/>
          <w:sz w:val="24"/>
          <w:szCs w:val="24"/>
        </w:rPr>
        <w:t xml:space="preserve"> </w:t>
      </w:r>
    </w:p>
    <w:p w14:paraId="5AAA2ECC" w14:textId="0232B5ED" w:rsidR="000A3585" w:rsidRDefault="000A3585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Vicky then introduced Sir Paul Ennals </w:t>
      </w:r>
      <w:r w:rsidR="00203E6A">
        <w:rPr>
          <w:rFonts w:eastAsia="Times New Roman" w:cstheme="minorHAnsi"/>
          <w:sz w:val="24"/>
          <w:szCs w:val="24"/>
        </w:rPr>
        <w:t>Chair of the Northumbria NHS Trust as the keynote speaker.</w:t>
      </w:r>
    </w:p>
    <w:p w14:paraId="5844D0F2" w14:textId="77777777" w:rsidR="00203E6A" w:rsidRPr="00EA00F0" w:rsidRDefault="00203E6A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044851E7" w14:textId="41F3E3D2" w:rsidR="00E93111" w:rsidRPr="00EA00F0" w:rsidRDefault="00E93111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 xml:space="preserve">Keynote Speaker </w:t>
      </w:r>
    </w:p>
    <w:p w14:paraId="5B7DD3CC" w14:textId="4DAC1580" w:rsidR="00785583" w:rsidRDefault="00097FD7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Speech by Sir Paul Ennals </w:t>
      </w:r>
      <w:r w:rsidR="007A7E50">
        <w:rPr>
          <w:rFonts w:eastAsia="Times New Roman" w:cstheme="minorHAnsi"/>
          <w:sz w:val="24"/>
          <w:szCs w:val="24"/>
        </w:rPr>
        <w:t xml:space="preserve">Chair of the Northumbria NHS Trust focusing on partnerships </w:t>
      </w:r>
      <w:r w:rsidR="00433659">
        <w:rPr>
          <w:rFonts w:eastAsia="Times New Roman" w:cstheme="minorHAnsi"/>
          <w:sz w:val="24"/>
          <w:szCs w:val="24"/>
        </w:rPr>
        <w:t xml:space="preserve">within </w:t>
      </w:r>
      <w:r w:rsidR="00E05909">
        <w:rPr>
          <w:rFonts w:eastAsia="Times New Roman" w:cstheme="minorHAnsi"/>
          <w:sz w:val="24"/>
          <w:szCs w:val="24"/>
        </w:rPr>
        <w:t>p</w:t>
      </w:r>
      <w:r w:rsidR="009C4A8F">
        <w:rPr>
          <w:rFonts w:eastAsia="Times New Roman" w:cstheme="minorHAnsi"/>
          <w:sz w:val="24"/>
          <w:szCs w:val="24"/>
        </w:rPr>
        <w:t>rimary care, social care, wider voluntary sector</w:t>
      </w:r>
      <w:r w:rsidR="00433659">
        <w:rPr>
          <w:rFonts w:eastAsia="Times New Roman" w:cstheme="minorHAnsi"/>
          <w:sz w:val="24"/>
          <w:szCs w:val="24"/>
        </w:rPr>
        <w:t xml:space="preserve">. </w:t>
      </w:r>
    </w:p>
    <w:p w14:paraId="0A0E3826" w14:textId="3C57C327" w:rsidR="00B31821" w:rsidRDefault="00B31821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Questions and comments from the floor </w:t>
      </w:r>
      <w:r w:rsidR="007A7E50">
        <w:rPr>
          <w:rFonts w:eastAsia="Times New Roman" w:cstheme="minorHAnsi"/>
          <w:sz w:val="24"/>
          <w:szCs w:val="24"/>
        </w:rPr>
        <w:t xml:space="preserve">were </w:t>
      </w:r>
      <w:r w:rsidR="00A51728">
        <w:rPr>
          <w:rFonts w:eastAsia="Times New Roman" w:cstheme="minorHAnsi"/>
          <w:sz w:val="24"/>
          <w:szCs w:val="24"/>
        </w:rPr>
        <w:t>taken</w:t>
      </w:r>
      <w:r w:rsidR="007A7E50">
        <w:rPr>
          <w:rFonts w:eastAsia="Times New Roman" w:cstheme="minorHAnsi"/>
          <w:sz w:val="24"/>
          <w:szCs w:val="24"/>
        </w:rPr>
        <w:t>.</w:t>
      </w:r>
    </w:p>
    <w:p w14:paraId="5ED57266" w14:textId="77777777" w:rsidR="007A7E50" w:rsidRPr="00EA00F0" w:rsidRDefault="007A7E50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781F4706" w14:textId="77777777" w:rsidR="00873FEE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 xml:space="preserve">Minutes of last meeting  </w:t>
      </w:r>
    </w:p>
    <w:p w14:paraId="3CC9211E" w14:textId="4BFE698E" w:rsidR="007A7E50" w:rsidRPr="007A7E50" w:rsidRDefault="007A7E50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Vicky thanked Sir Paul and then introduced Jess Evans Chair of the board of </w:t>
      </w:r>
      <w:r w:rsidR="008205AB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rustees</w:t>
      </w:r>
      <w:r w:rsidR="008205AB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6D5A853" w14:textId="1A9E8ECD" w:rsidR="00A51728" w:rsidRDefault="00FF5590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Jess Evans</w:t>
      </w:r>
      <w:r w:rsidR="008205AB">
        <w:rPr>
          <w:rFonts w:eastAsia="Times New Roman" w:cstheme="minorHAnsi"/>
          <w:sz w:val="24"/>
          <w:szCs w:val="24"/>
        </w:rPr>
        <w:t xml:space="preserve"> asked VODA members to agree the </w:t>
      </w:r>
      <w:r w:rsidR="00DA36E5">
        <w:rPr>
          <w:rFonts w:eastAsia="Times New Roman" w:cstheme="minorHAnsi"/>
          <w:sz w:val="24"/>
          <w:szCs w:val="24"/>
        </w:rPr>
        <w:t>minutes of the last AGM on 7</w:t>
      </w:r>
      <w:r w:rsidR="00DA36E5" w:rsidRPr="00DA36E5">
        <w:rPr>
          <w:rFonts w:eastAsia="Times New Roman" w:cstheme="minorHAnsi"/>
          <w:sz w:val="24"/>
          <w:szCs w:val="24"/>
          <w:vertAlign w:val="superscript"/>
        </w:rPr>
        <w:t>th</w:t>
      </w:r>
      <w:r w:rsidR="00DA36E5">
        <w:rPr>
          <w:rFonts w:eastAsia="Times New Roman" w:cstheme="minorHAnsi"/>
          <w:sz w:val="24"/>
          <w:szCs w:val="24"/>
        </w:rPr>
        <w:t xml:space="preserve"> November 2022 as a true record. </w:t>
      </w:r>
      <w:r w:rsidR="0033520F">
        <w:rPr>
          <w:rFonts w:eastAsia="Times New Roman" w:cstheme="minorHAnsi"/>
          <w:sz w:val="24"/>
          <w:szCs w:val="24"/>
        </w:rPr>
        <w:t xml:space="preserve">Proposed by </w:t>
      </w:r>
      <w:r w:rsidR="006960EC">
        <w:rPr>
          <w:rFonts w:eastAsia="Times New Roman" w:cstheme="minorHAnsi"/>
          <w:sz w:val="24"/>
          <w:szCs w:val="24"/>
        </w:rPr>
        <w:t xml:space="preserve">Ray Lowery seconded by Andy Burtenshaw. </w:t>
      </w:r>
      <w:r w:rsidR="00DA36E5">
        <w:rPr>
          <w:rFonts w:eastAsia="Times New Roman" w:cstheme="minorHAnsi"/>
          <w:sz w:val="24"/>
          <w:szCs w:val="24"/>
        </w:rPr>
        <w:t xml:space="preserve"> </w:t>
      </w:r>
      <w:r w:rsidR="00A51728">
        <w:rPr>
          <w:rFonts w:eastAsia="Times New Roman" w:cstheme="minorHAnsi"/>
          <w:sz w:val="24"/>
          <w:szCs w:val="24"/>
        </w:rPr>
        <w:t xml:space="preserve"> </w:t>
      </w:r>
    </w:p>
    <w:p w14:paraId="691E31C5" w14:textId="77777777" w:rsidR="00A51728" w:rsidRPr="00EA00F0" w:rsidRDefault="00A51728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62F4AAF0" w14:textId="77777777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Presentation of accounts</w:t>
      </w:r>
    </w:p>
    <w:p w14:paraId="31487CBC" w14:textId="3B026560" w:rsidR="006B12F4" w:rsidRDefault="006B12F4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Mark</w:t>
      </w:r>
      <w:r w:rsidR="006960EC">
        <w:rPr>
          <w:rFonts w:eastAsia="Times New Roman" w:cstheme="minorHAnsi"/>
          <w:sz w:val="24"/>
          <w:szCs w:val="24"/>
        </w:rPr>
        <w:t xml:space="preserve"> Thompson </w:t>
      </w:r>
      <w:r>
        <w:rPr>
          <w:rFonts w:eastAsia="Times New Roman" w:cstheme="minorHAnsi"/>
          <w:sz w:val="24"/>
          <w:szCs w:val="24"/>
        </w:rPr>
        <w:t>presented</w:t>
      </w:r>
      <w:r w:rsidR="003B37CE">
        <w:rPr>
          <w:rFonts w:eastAsia="Times New Roman" w:cstheme="minorHAnsi"/>
          <w:sz w:val="24"/>
          <w:szCs w:val="24"/>
        </w:rPr>
        <w:t xml:space="preserve"> a summary </w:t>
      </w:r>
      <w:r w:rsidR="00052832">
        <w:rPr>
          <w:rFonts w:eastAsia="Times New Roman" w:cstheme="minorHAnsi"/>
          <w:sz w:val="24"/>
          <w:szCs w:val="24"/>
        </w:rPr>
        <w:t>of</w:t>
      </w:r>
      <w:r>
        <w:rPr>
          <w:rFonts w:eastAsia="Times New Roman" w:cstheme="minorHAnsi"/>
          <w:sz w:val="24"/>
          <w:szCs w:val="24"/>
        </w:rPr>
        <w:t xml:space="preserve"> the accounts</w:t>
      </w:r>
      <w:r w:rsidR="00580DCA">
        <w:rPr>
          <w:rFonts w:eastAsia="Times New Roman" w:cstheme="minorHAnsi"/>
          <w:sz w:val="24"/>
          <w:szCs w:val="24"/>
        </w:rPr>
        <w:t xml:space="preserve"> </w:t>
      </w:r>
      <w:r w:rsidR="00B9241D">
        <w:rPr>
          <w:rFonts w:eastAsia="Times New Roman" w:cstheme="minorHAnsi"/>
          <w:sz w:val="24"/>
          <w:szCs w:val="24"/>
        </w:rPr>
        <w:t>year ending 31</w:t>
      </w:r>
      <w:r w:rsidR="00B9241D" w:rsidRPr="00B9241D">
        <w:rPr>
          <w:rFonts w:eastAsia="Times New Roman" w:cstheme="minorHAnsi"/>
          <w:sz w:val="24"/>
          <w:szCs w:val="24"/>
          <w:vertAlign w:val="superscript"/>
        </w:rPr>
        <w:t>st</w:t>
      </w:r>
      <w:r w:rsidR="00B9241D">
        <w:rPr>
          <w:rFonts w:eastAsia="Times New Roman" w:cstheme="minorHAnsi"/>
          <w:sz w:val="24"/>
          <w:szCs w:val="24"/>
        </w:rPr>
        <w:t xml:space="preserve"> March 2023</w:t>
      </w:r>
      <w:r w:rsidR="006C5744">
        <w:rPr>
          <w:rFonts w:eastAsia="Times New Roman" w:cstheme="minorHAnsi"/>
          <w:sz w:val="24"/>
          <w:szCs w:val="24"/>
        </w:rPr>
        <w:t xml:space="preserve"> on behalf of Julie Eastlake, VODA Treasurer. A summary of the accounts was in the </w:t>
      </w:r>
      <w:r w:rsidR="004D2B0A">
        <w:rPr>
          <w:rFonts w:eastAsia="Times New Roman" w:cstheme="minorHAnsi"/>
          <w:sz w:val="24"/>
          <w:szCs w:val="24"/>
        </w:rPr>
        <w:t xml:space="preserve">AGM packs of information for the day </w:t>
      </w:r>
      <w:r w:rsidR="006960EC">
        <w:rPr>
          <w:rFonts w:eastAsia="Times New Roman" w:cstheme="minorHAnsi"/>
          <w:sz w:val="24"/>
          <w:szCs w:val="24"/>
        </w:rPr>
        <w:t xml:space="preserve">and </w:t>
      </w:r>
      <w:r w:rsidR="004D2B0A">
        <w:rPr>
          <w:rFonts w:eastAsia="Times New Roman" w:cstheme="minorHAnsi"/>
          <w:sz w:val="24"/>
          <w:szCs w:val="24"/>
        </w:rPr>
        <w:t xml:space="preserve">Mark </w:t>
      </w:r>
      <w:r w:rsidR="006960EC">
        <w:rPr>
          <w:rFonts w:eastAsia="Times New Roman" w:cstheme="minorHAnsi"/>
          <w:sz w:val="24"/>
          <w:szCs w:val="24"/>
        </w:rPr>
        <w:t xml:space="preserve">made the audience aware that they will be available </w:t>
      </w:r>
      <w:r w:rsidR="003B37CE">
        <w:rPr>
          <w:rFonts w:eastAsia="Times New Roman" w:cstheme="minorHAnsi"/>
          <w:sz w:val="24"/>
          <w:szCs w:val="24"/>
        </w:rPr>
        <w:t>in</w:t>
      </w:r>
      <w:r>
        <w:rPr>
          <w:rFonts w:eastAsia="Times New Roman" w:cstheme="minorHAnsi"/>
          <w:sz w:val="24"/>
          <w:szCs w:val="24"/>
        </w:rPr>
        <w:t xml:space="preserve"> full on the charity commission website. Points to note </w:t>
      </w:r>
      <w:r w:rsidR="0010284D">
        <w:rPr>
          <w:rFonts w:eastAsia="Times New Roman" w:cstheme="minorHAnsi"/>
          <w:sz w:val="24"/>
          <w:szCs w:val="24"/>
        </w:rPr>
        <w:t xml:space="preserve">were </w:t>
      </w:r>
      <w:r>
        <w:rPr>
          <w:rFonts w:eastAsia="Times New Roman" w:cstheme="minorHAnsi"/>
          <w:sz w:val="24"/>
          <w:szCs w:val="24"/>
        </w:rPr>
        <w:t xml:space="preserve">total funds for </w:t>
      </w:r>
      <w:r w:rsidR="00A2522F">
        <w:rPr>
          <w:rFonts w:eastAsia="Times New Roman" w:cstheme="minorHAnsi"/>
          <w:sz w:val="24"/>
          <w:szCs w:val="24"/>
        </w:rPr>
        <w:t>turnover</w:t>
      </w:r>
      <w:r>
        <w:rPr>
          <w:rFonts w:eastAsia="Times New Roman" w:cstheme="minorHAnsi"/>
          <w:sz w:val="24"/>
          <w:szCs w:val="24"/>
        </w:rPr>
        <w:t xml:space="preserve"> </w:t>
      </w:r>
      <w:r w:rsidR="00A2522F">
        <w:rPr>
          <w:rFonts w:eastAsia="Times New Roman" w:cstheme="minorHAnsi"/>
          <w:sz w:val="24"/>
          <w:szCs w:val="24"/>
        </w:rPr>
        <w:t>this</w:t>
      </w:r>
      <w:r>
        <w:rPr>
          <w:rFonts w:eastAsia="Times New Roman" w:cstheme="minorHAnsi"/>
          <w:sz w:val="24"/>
          <w:szCs w:val="24"/>
        </w:rPr>
        <w:t xml:space="preserve"> increased from 1.2</w:t>
      </w:r>
      <w:r w:rsidR="00A2522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</w:t>
      </w:r>
      <w:r w:rsidR="00A2522F">
        <w:rPr>
          <w:rFonts w:eastAsia="Times New Roman" w:cstheme="minorHAnsi"/>
          <w:sz w:val="24"/>
          <w:szCs w:val="24"/>
        </w:rPr>
        <w:t>illion</w:t>
      </w:r>
      <w:r>
        <w:rPr>
          <w:rFonts w:eastAsia="Times New Roman" w:cstheme="minorHAnsi"/>
          <w:sz w:val="24"/>
          <w:szCs w:val="24"/>
        </w:rPr>
        <w:t xml:space="preserve"> to 1.5 m</w:t>
      </w:r>
      <w:r w:rsidR="00A2522F">
        <w:rPr>
          <w:rFonts w:eastAsia="Times New Roman" w:cstheme="minorHAnsi"/>
          <w:sz w:val="24"/>
          <w:szCs w:val="24"/>
        </w:rPr>
        <w:t>illion</w:t>
      </w:r>
      <w:r w:rsidR="00CE0364">
        <w:rPr>
          <w:rFonts w:eastAsia="Times New Roman" w:cstheme="minorHAnsi"/>
          <w:sz w:val="24"/>
          <w:szCs w:val="24"/>
        </w:rPr>
        <w:t>, a</w:t>
      </w:r>
      <w:r w:rsidR="009B174C">
        <w:rPr>
          <w:rFonts w:eastAsia="Times New Roman" w:cstheme="minorHAnsi"/>
          <w:sz w:val="24"/>
          <w:szCs w:val="24"/>
        </w:rPr>
        <w:t xml:space="preserve">mount of partnership work has increased </w:t>
      </w:r>
      <w:r w:rsidR="008B082B">
        <w:rPr>
          <w:rFonts w:eastAsia="Times New Roman" w:cstheme="minorHAnsi"/>
          <w:sz w:val="24"/>
          <w:szCs w:val="24"/>
        </w:rPr>
        <w:t>and there are more projects running than the previous year.</w:t>
      </w:r>
    </w:p>
    <w:p w14:paraId="5711ABCC" w14:textId="2B0CD473" w:rsidR="008B082B" w:rsidRDefault="001C7ED3" w:rsidP="008B082B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End of year finances</w:t>
      </w:r>
      <w:r w:rsidR="008B082B">
        <w:rPr>
          <w:rFonts w:eastAsia="Times New Roman" w:cstheme="minorHAnsi"/>
          <w:sz w:val="24"/>
          <w:szCs w:val="24"/>
        </w:rPr>
        <w:t xml:space="preserve"> are</w:t>
      </w:r>
      <w:r>
        <w:rPr>
          <w:rFonts w:eastAsia="Times New Roman" w:cstheme="minorHAnsi"/>
          <w:sz w:val="24"/>
          <w:szCs w:val="24"/>
        </w:rPr>
        <w:t xml:space="preserve"> in good shape </w:t>
      </w:r>
      <w:r w:rsidR="008B082B">
        <w:rPr>
          <w:rFonts w:eastAsia="Times New Roman" w:cstheme="minorHAnsi"/>
          <w:sz w:val="24"/>
          <w:szCs w:val="24"/>
        </w:rPr>
        <w:t>and this is</w:t>
      </w:r>
      <w:r>
        <w:rPr>
          <w:rFonts w:eastAsia="Times New Roman" w:cstheme="minorHAnsi"/>
          <w:sz w:val="24"/>
          <w:szCs w:val="24"/>
        </w:rPr>
        <w:t xml:space="preserve"> predicted to carry on into the next year and beyond</w:t>
      </w:r>
      <w:r w:rsidR="008B082B">
        <w:rPr>
          <w:rFonts w:eastAsia="Times New Roman" w:cstheme="minorHAnsi"/>
          <w:sz w:val="24"/>
          <w:szCs w:val="24"/>
        </w:rPr>
        <w:t xml:space="preserve">. Mark thanked the funders, finance team and trustees. </w:t>
      </w:r>
    </w:p>
    <w:p w14:paraId="37EEE23E" w14:textId="4735567C" w:rsidR="001C7ED3" w:rsidRDefault="008B082B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Mark invited</w:t>
      </w:r>
      <w:r w:rsidR="001C7ED3">
        <w:rPr>
          <w:rFonts w:eastAsia="Times New Roman" w:cstheme="minorHAnsi"/>
          <w:sz w:val="24"/>
          <w:szCs w:val="24"/>
        </w:rPr>
        <w:t xml:space="preserve"> questions from the floor? None </w:t>
      </w:r>
      <w:r>
        <w:rPr>
          <w:rFonts w:eastAsia="Times New Roman" w:cstheme="minorHAnsi"/>
          <w:sz w:val="24"/>
          <w:szCs w:val="24"/>
        </w:rPr>
        <w:t xml:space="preserve">were </w:t>
      </w:r>
      <w:r w:rsidR="001C7ED3">
        <w:rPr>
          <w:rFonts w:eastAsia="Times New Roman" w:cstheme="minorHAnsi"/>
          <w:sz w:val="24"/>
          <w:szCs w:val="24"/>
        </w:rPr>
        <w:t>received</w:t>
      </w:r>
      <w:r>
        <w:rPr>
          <w:rFonts w:eastAsia="Times New Roman" w:cstheme="minorHAnsi"/>
          <w:sz w:val="24"/>
          <w:szCs w:val="24"/>
        </w:rPr>
        <w:t>.</w:t>
      </w:r>
      <w:r w:rsidR="001C7ED3">
        <w:rPr>
          <w:rFonts w:eastAsia="Times New Roman" w:cstheme="minorHAnsi"/>
          <w:sz w:val="24"/>
          <w:szCs w:val="24"/>
        </w:rPr>
        <w:t xml:space="preserve"> </w:t>
      </w:r>
    </w:p>
    <w:p w14:paraId="6BB03C93" w14:textId="77777777" w:rsidR="00134242" w:rsidRPr="00EA00F0" w:rsidRDefault="00134242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F4E9978" w14:textId="77777777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Presentation of annual report</w:t>
      </w:r>
    </w:p>
    <w:p w14:paraId="34D43C12" w14:textId="22857360" w:rsidR="00D63A5D" w:rsidRDefault="001C7ED3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Jess</w:t>
      </w:r>
      <w:r w:rsidR="00580CEA">
        <w:rPr>
          <w:rFonts w:eastAsia="Times New Roman" w:cstheme="minorHAnsi"/>
          <w:sz w:val="24"/>
          <w:szCs w:val="24"/>
        </w:rPr>
        <w:t xml:space="preserve"> presented the </w:t>
      </w:r>
      <w:r w:rsidR="00D63A5D">
        <w:rPr>
          <w:rFonts w:eastAsia="Times New Roman" w:cstheme="minorHAnsi"/>
          <w:sz w:val="24"/>
          <w:szCs w:val="24"/>
        </w:rPr>
        <w:t>annual report for the year up to April 23</w:t>
      </w:r>
      <w:r w:rsidR="00AC3279">
        <w:rPr>
          <w:rFonts w:eastAsia="Times New Roman" w:cstheme="minorHAnsi"/>
          <w:sz w:val="24"/>
          <w:szCs w:val="24"/>
        </w:rPr>
        <w:t xml:space="preserve">. A copy was in everyone’s AGM pack. </w:t>
      </w:r>
      <w:r w:rsidR="00D63A5D">
        <w:rPr>
          <w:rFonts w:eastAsia="Times New Roman" w:cstheme="minorHAnsi"/>
          <w:sz w:val="24"/>
          <w:szCs w:val="24"/>
        </w:rPr>
        <w:t xml:space="preserve"> </w:t>
      </w:r>
      <w:r w:rsidR="00A01D73">
        <w:rPr>
          <w:rFonts w:eastAsia="Times New Roman" w:cstheme="minorHAnsi"/>
          <w:sz w:val="24"/>
          <w:szCs w:val="24"/>
        </w:rPr>
        <w:t>Jess described an a</w:t>
      </w:r>
      <w:r w:rsidR="00D63A5D">
        <w:rPr>
          <w:rFonts w:eastAsia="Times New Roman" w:cstheme="minorHAnsi"/>
          <w:sz w:val="24"/>
          <w:szCs w:val="24"/>
        </w:rPr>
        <w:t>mazing year,</w:t>
      </w:r>
      <w:r w:rsidR="00A01D73">
        <w:rPr>
          <w:rFonts w:eastAsia="Times New Roman" w:cstheme="minorHAnsi"/>
          <w:sz w:val="24"/>
          <w:szCs w:val="24"/>
        </w:rPr>
        <w:t xml:space="preserve"> VODA has been</w:t>
      </w:r>
      <w:r w:rsidR="00D63A5D">
        <w:rPr>
          <w:rFonts w:eastAsia="Times New Roman" w:cstheme="minorHAnsi"/>
          <w:sz w:val="24"/>
          <w:szCs w:val="24"/>
        </w:rPr>
        <w:t xml:space="preserve"> growing and delivering </w:t>
      </w:r>
      <w:r w:rsidR="00A01D73">
        <w:rPr>
          <w:rFonts w:eastAsia="Times New Roman" w:cstheme="minorHAnsi"/>
          <w:sz w:val="24"/>
          <w:szCs w:val="24"/>
        </w:rPr>
        <w:t>m</w:t>
      </w:r>
      <w:r w:rsidR="00D63A5D">
        <w:rPr>
          <w:rFonts w:eastAsia="Times New Roman" w:cstheme="minorHAnsi"/>
          <w:sz w:val="24"/>
          <w:szCs w:val="24"/>
        </w:rPr>
        <w:t>ore projects</w:t>
      </w:r>
      <w:r w:rsidR="009219C4">
        <w:rPr>
          <w:rFonts w:eastAsia="Times New Roman" w:cstheme="minorHAnsi"/>
          <w:sz w:val="24"/>
          <w:szCs w:val="24"/>
        </w:rPr>
        <w:t xml:space="preserve"> Jess </w:t>
      </w:r>
      <w:r w:rsidR="00BC14CA">
        <w:rPr>
          <w:rFonts w:eastAsia="Times New Roman" w:cstheme="minorHAnsi"/>
          <w:sz w:val="24"/>
          <w:szCs w:val="24"/>
        </w:rPr>
        <w:t>encouraged audience to take</w:t>
      </w:r>
      <w:r w:rsidR="009219C4">
        <w:rPr>
          <w:rFonts w:eastAsia="Times New Roman" w:cstheme="minorHAnsi"/>
          <w:sz w:val="24"/>
          <w:szCs w:val="24"/>
        </w:rPr>
        <w:t xml:space="preserve"> the Annual Report</w:t>
      </w:r>
      <w:r w:rsidR="00BC14CA">
        <w:rPr>
          <w:rFonts w:eastAsia="Times New Roman" w:cstheme="minorHAnsi"/>
          <w:sz w:val="24"/>
          <w:szCs w:val="24"/>
        </w:rPr>
        <w:t xml:space="preserve"> away and read</w:t>
      </w:r>
      <w:r w:rsidR="009219C4">
        <w:rPr>
          <w:rFonts w:eastAsia="Times New Roman" w:cstheme="minorHAnsi"/>
          <w:sz w:val="24"/>
          <w:szCs w:val="24"/>
        </w:rPr>
        <w:t xml:space="preserve"> and share</w:t>
      </w:r>
      <w:r w:rsidR="003923D1">
        <w:rPr>
          <w:rFonts w:eastAsia="Times New Roman" w:cstheme="minorHAnsi"/>
          <w:sz w:val="24"/>
          <w:szCs w:val="24"/>
        </w:rPr>
        <w:t xml:space="preserve">. </w:t>
      </w:r>
    </w:p>
    <w:p w14:paraId="6E15EDB6" w14:textId="3F640475" w:rsidR="003923D1" w:rsidRDefault="009219C4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Jess then </w:t>
      </w:r>
      <w:r w:rsidR="009A3581">
        <w:rPr>
          <w:rFonts w:eastAsia="Times New Roman" w:cstheme="minorHAnsi"/>
          <w:sz w:val="24"/>
          <w:szCs w:val="24"/>
        </w:rPr>
        <w:t xml:space="preserve">gave a </w:t>
      </w:r>
      <w:r w:rsidR="003923D1">
        <w:rPr>
          <w:rFonts w:eastAsia="Times New Roman" w:cstheme="minorHAnsi"/>
          <w:sz w:val="24"/>
          <w:szCs w:val="24"/>
        </w:rPr>
        <w:t xml:space="preserve">Tribute to David Bavaird </w:t>
      </w:r>
      <w:r w:rsidR="009A3581">
        <w:rPr>
          <w:rFonts w:eastAsia="Times New Roman" w:cstheme="minorHAnsi"/>
          <w:sz w:val="24"/>
          <w:szCs w:val="24"/>
        </w:rPr>
        <w:t xml:space="preserve">who had been </w:t>
      </w:r>
      <w:r w:rsidR="003923D1">
        <w:rPr>
          <w:rFonts w:eastAsia="Times New Roman" w:cstheme="minorHAnsi"/>
          <w:sz w:val="24"/>
          <w:szCs w:val="24"/>
        </w:rPr>
        <w:t>a</w:t>
      </w:r>
      <w:r w:rsidR="006066BB">
        <w:rPr>
          <w:rFonts w:eastAsia="Times New Roman" w:cstheme="minorHAnsi"/>
          <w:sz w:val="24"/>
          <w:szCs w:val="24"/>
        </w:rPr>
        <w:t xml:space="preserve"> </w:t>
      </w:r>
      <w:r w:rsidR="00417D6F">
        <w:rPr>
          <w:rFonts w:eastAsia="Times New Roman" w:cstheme="minorHAnsi"/>
          <w:sz w:val="24"/>
          <w:szCs w:val="24"/>
        </w:rPr>
        <w:t>longstanding and very active</w:t>
      </w:r>
      <w:r w:rsidR="003923D1">
        <w:rPr>
          <w:rFonts w:eastAsia="Times New Roman" w:cstheme="minorHAnsi"/>
          <w:sz w:val="24"/>
          <w:szCs w:val="24"/>
        </w:rPr>
        <w:t xml:space="preserve"> trustee of </w:t>
      </w:r>
      <w:r w:rsidR="009A3581">
        <w:rPr>
          <w:rFonts w:eastAsia="Times New Roman" w:cstheme="minorHAnsi"/>
          <w:sz w:val="24"/>
          <w:szCs w:val="24"/>
        </w:rPr>
        <w:t>VODA</w:t>
      </w:r>
      <w:r w:rsidR="003923D1">
        <w:rPr>
          <w:rFonts w:eastAsia="Times New Roman" w:cstheme="minorHAnsi"/>
          <w:sz w:val="24"/>
          <w:szCs w:val="24"/>
        </w:rPr>
        <w:t xml:space="preserve"> since 2012 </w:t>
      </w:r>
      <w:r w:rsidR="004C37E2">
        <w:rPr>
          <w:rFonts w:eastAsia="Times New Roman" w:cstheme="minorHAnsi"/>
          <w:sz w:val="24"/>
          <w:szCs w:val="24"/>
        </w:rPr>
        <w:t xml:space="preserve">David passed away recently. Jess </w:t>
      </w:r>
      <w:r w:rsidR="00B872CA">
        <w:rPr>
          <w:rFonts w:eastAsia="Times New Roman" w:cstheme="minorHAnsi"/>
          <w:sz w:val="24"/>
          <w:szCs w:val="24"/>
        </w:rPr>
        <w:t>described how David had had</w:t>
      </w:r>
      <w:r w:rsidR="003923D1">
        <w:rPr>
          <w:rFonts w:eastAsia="Times New Roman" w:cstheme="minorHAnsi"/>
          <w:sz w:val="24"/>
          <w:szCs w:val="24"/>
        </w:rPr>
        <w:t xml:space="preserve"> a lasting impact on the organization</w:t>
      </w:r>
      <w:r w:rsidR="00B872CA">
        <w:rPr>
          <w:rFonts w:eastAsia="Times New Roman" w:cstheme="minorHAnsi"/>
          <w:sz w:val="24"/>
          <w:szCs w:val="24"/>
        </w:rPr>
        <w:t xml:space="preserve"> and many others in North Tyneside</w:t>
      </w:r>
      <w:r w:rsidR="00A91849">
        <w:rPr>
          <w:rFonts w:eastAsia="Times New Roman" w:cstheme="minorHAnsi"/>
          <w:sz w:val="24"/>
          <w:szCs w:val="24"/>
        </w:rPr>
        <w:t xml:space="preserve"> as </w:t>
      </w:r>
      <w:r w:rsidR="00BA2E12">
        <w:rPr>
          <w:rFonts w:eastAsia="Times New Roman" w:cstheme="minorHAnsi"/>
          <w:sz w:val="24"/>
          <w:szCs w:val="24"/>
        </w:rPr>
        <w:t>an active trustee with many charities, a businessman and the founder of North Tyneside Business Forum</w:t>
      </w:r>
      <w:r w:rsidR="00BC14CA">
        <w:rPr>
          <w:rFonts w:eastAsia="Times New Roman" w:cstheme="minorHAnsi"/>
          <w:sz w:val="24"/>
          <w:szCs w:val="24"/>
        </w:rPr>
        <w:t xml:space="preserve">. </w:t>
      </w:r>
      <w:r w:rsidR="005813EB">
        <w:rPr>
          <w:rFonts w:eastAsia="Times New Roman" w:cstheme="minorHAnsi"/>
          <w:sz w:val="24"/>
          <w:szCs w:val="24"/>
        </w:rPr>
        <w:t>David also b</w:t>
      </w:r>
      <w:r w:rsidR="00DE3FE5">
        <w:rPr>
          <w:rFonts w:eastAsia="Times New Roman" w:cstheme="minorHAnsi"/>
          <w:sz w:val="24"/>
          <w:szCs w:val="24"/>
        </w:rPr>
        <w:t>ec</w:t>
      </w:r>
      <w:r w:rsidR="005813EB">
        <w:rPr>
          <w:rFonts w:eastAsia="Times New Roman" w:cstheme="minorHAnsi"/>
          <w:sz w:val="24"/>
          <w:szCs w:val="24"/>
        </w:rPr>
        <w:t>ame</w:t>
      </w:r>
      <w:r w:rsidR="00DE3FE5">
        <w:rPr>
          <w:rFonts w:eastAsia="Times New Roman" w:cstheme="minorHAnsi"/>
          <w:sz w:val="24"/>
          <w:szCs w:val="24"/>
        </w:rPr>
        <w:t xml:space="preserve"> High Sherif of Tyne &amp; Wear in 2022</w:t>
      </w:r>
      <w:r w:rsidR="005813EB">
        <w:rPr>
          <w:rFonts w:eastAsia="Times New Roman" w:cstheme="minorHAnsi"/>
          <w:sz w:val="24"/>
          <w:szCs w:val="24"/>
        </w:rPr>
        <w:t>.</w:t>
      </w:r>
      <w:r w:rsidR="000541D7">
        <w:rPr>
          <w:rFonts w:eastAsia="Times New Roman" w:cstheme="minorHAnsi"/>
          <w:sz w:val="24"/>
          <w:szCs w:val="24"/>
        </w:rPr>
        <w:t xml:space="preserve"> Jess finished the tribute with David’s wish he </w:t>
      </w:r>
      <w:r w:rsidR="00BD47B2">
        <w:rPr>
          <w:rFonts w:eastAsia="Times New Roman" w:cstheme="minorHAnsi"/>
          <w:sz w:val="24"/>
          <w:szCs w:val="24"/>
        </w:rPr>
        <w:t xml:space="preserve">left at his memorial service. </w:t>
      </w:r>
      <w:r w:rsidR="00264F0B">
        <w:rPr>
          <w:rFonts w:eastAsia="Times New Roman" w:cstheme="minorHAnsi"/>
          <w:sz w:val="24"/>
          <w:szCs w:val="24"/>
        </w:rPr>
        <w:t>“</w:t>
      </w:r>
      <w:r w:rsidR="00264F0B">
        <w:rPr>
          <w:sz w:val="26"/>
          <w:szCs w:val="26"/>
        </w:rPr>
        <w:t>H</w:t>
      </w:r>
      <w:r w:rsidR="00264F0B" w:rsidRPr="1F98A351">
        <w:rPr>
          <w:sz w:val="26"/>
          <w:szCs w:val="26"/>
        </w:rPr>
        <w:t>ug the people you love, think before a cross word is spoken and if you can, give some of your valuable time to your local community in any way possible to make a difference and improve the life of others</w:t>
      </w:r>
      <w:r w:rsidR="00264F0B">
        <w:rPr>
          <w:sz w:val="26"/>
          <w:szCs w:val="26"/>
        </w:rPr>
        <w:t>”</w:t>
      </w:r>
    </w:p>
    <w:p w14:paraId="382B5E7C" w14:textId="5EF6A4BC" w:rsidR="00371349" w:rsidRDefault="00B872CA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Jess also announced that as a lasting tribute the staff of VODA have decided to name a meeting room after David</w:t>
      </w:r>
      <w:r w:rsidR="005F53A5">
        <w:rPr>
          <w:rFonts w:eastAsia="Times New Roman" w:cstheme="minorHAnsi"/>
          <w:sz w:val="24"/>
          <w:szCs w:val="24"/>
        </w:rPr>
        <w:t xml:space="preserve">. This will be the </w:t>
      </w:r>
      <w:r w:rsidR="00371349">
        <w:rPr>
          <w:rFonts w:eastAsia="Times New Roman" w:cstheme="minorHAnsi"/>
          <w:sz w:val="24"/>
          <w:szCs w:val="24"/>
        </w:rPr>
        <w:t xml:space="preserve">David Bavaird </w:t>
      </w:r>
      <w:r w:rsidR="005F53A5">
        <w:rPr>
          <w:rFonts w:eastAsia="Times New Roman" w:cstheme="minorHAnsi"/>
          <w:sz w:val="24"/>
          <w:szCs w:val="24"/>
        </w:rPr>
        <w:t xml:space="preserve">Suite. </w:t>
      </w:r>
      <w:r w:rsidR="00371349">
        <w:rPr>
          <w:rFonts w:eastAsia="Times New Roman" w:cstheme="minorHAnsi"/>
          <w:sz w:val="24"/>
          <w:szCs w:val="24"/>
        </w:rPr>
        <w:t xml:space="preserve"> </w:t>
      </w:r>
    </w:p>
    <w:p w14:paraId="6A21BFFB" w14:textId="77777777" w:rsidR="00371349" w:rsidRPr="00EA00F0" w:rsidRDefault="00371349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65627A17" w14:textId="77777777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Appointment of Trustees</w:t>
      </w:r>
    </w:p>
    <w:p w14:paraId="3B80939B" w14:textId="75057C98" w:rsidR="00D776BC" w:rsidRDefault="00615F59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Peter </w:t>
      </w:r>
      <w:r w:rsidR="00846BC8">
        <w:rPr>
          <w:rFonts w:eastAsia="Times New Roman" w:cstheme="minorHAnsi"/>
          <w:sz w:val="24"/>
          <w:szCs w:val="24"/>
        </w:rPr>
        <w:t xml:space="preserve">Thomas has stood down as a VODA trustee. Jess thanked him for his support. </w:t>
      </w:r>
      <w:r w:rsidR="00D776BC">
        <w:rPr>
          <w:rFonts w:eastAsia="Times New Roman" w:cstheme="minorHAnsi"/>
          <w:sz w:val="24"/>
          <w:szCs w:val="24"/>
        </w:rPr>
        <w:t xml:space="preserve"> </w:t>
      </w:r>
    </w:p>
    <w:p w14:paraId="2E7322E2" w14:textId="77777777" w:rsidR="00BD3F65" w:rsidRDefault="00D776BC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Lynne</w:t>
      </w:r>
      <w:r w:rsidR="00B64BD1">
        <w:rPr>
          <w:rFonts w:eastAsia="Times New Roman" w:cstheme="minorHAnsi"/>
          <w:sz w:val="24"/>
          <w:szCs w:val="24"/>
        </w:rPr>
        <w:t xml:space="preserve"> Canessa</w:t>
      </w:r>
      <w:r w:rsidR="00807D78">
        <w:rPr>
          <w:rFonts w:eastAsia="Times New Roman" w:cstheme="minorHAnsi"/>
          <w:sz w:val="24"/>
          <w:szCs w:val="24"/>
        </w:rPr>
        <w:t xml:space="preserve">, Jackie Latham and </w:t>
      </w:r>
      <w:r w:rsidR="006732F4">
        <w:rPr>
          <w:rFonts w:eastAsia="Times New Roman" w:cstheme="minorHAnsi"/>
          <w:sz w:val="24"/>
          <w:szCs w:val="24"/>
        </w:rPr>
        <w:t>Ruth Connorton</w:t>
      </w:r>
      <w:r w:rsidR="00D017AE">
        <w:rPr>
          <w:rFonts w:eastAsia="Times New Roman" w:cstheme="minorHAnsi"/>
          <w:sz w:val="24"/>
          <w:szCs w:val="24"/>
        </w:rPr>
        <w:t xml:space="preserve"> </w:t>
      </w:r>
      <w:r w:rsidR="005C2912">
        <w:rPr>
          <w:rFonts w:eastAsia="Times New Roman" w:cstheme="minorHAnsi"/>
          <w:sz w:val="24"/>
          <w:szCs w:val="24"/>
        </w:rPr>
        <w:t xml:space="preserve">were put forward to </w:t>
      </w:r>
      <w:r w:rsidR="00BD3F65">
        <w:rPr>
          <w:rFonts w:eastAsia="Times New Roman" w:cstheme="minorHAnsi"/>
          <w:sz w:val="24"/>
          <w:szCs w:val="24"/>
        </w:rPr>
        <w:t xml:space="preserve">be elected </w:t>
      </w:r>
      <w:r w:rsidR="00D017AE">
        <w:rPr>
          <w:rFonts w:eastAsia="Times New Roman" w:cstheme="minorHAnsi"/>
          <w:sz w:val="24"/>
          <w:szCs w:val="24"/>
        </w:rPr>
        <w:t>as new members of the board.</w:t>
      </w:r>
    </w:p>
    <w:p w14:paraId="61D6E5AC" w14:textId="77777777" w:rsidR="00BD3F65" w:rsidRDefault="00BD3F65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Lynne Canessa proposed by Andy Burtenshaw, approved by Ray Lowery </w:t>
      </w:r>
    </w:p>
    <w:p w14:paraId="2C32DC36" w14:textId="77777777" w:rsidR="00501764" w:rsidRDefault="00501764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Jackie Latham proposed by Ray Lowery approved by Andy Burtenshaw </w:t>
      </w:r>
    </w:p>
    <w:p w14:paraId="65FA8CCA" w14:textId="1EA5207D" w:rsidR="00D776BC" w:rsidRDefault="007B4266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Ruth Connorton proposed by </w:t>
      </w:r>
      <w:r w:rsidR="00EE75F2">
        <w:rPr>
          <w:rFonts w:eastAsia="Times New Roman" w:cstheme="minorHAnsi"/>
          <w:sz w:val="24"/>
          <w:szCs w:val="24"/>
        </w:rPr>
        <w:t xml:space="preserve"> </w:t>
      </w:r>
      <w:r w:rsidR="00826FDE">
        <w:rPr>
          <w:rFonts w:eastAsia="Times New Roman" w:cstheme="minorHAnsi"/>
          <w:sz w:val="24"/>
          <w:szCs w:val="24"/>
        </w:rPr>
        <w:t>Andy Burtenshaw, approved by Ray Lowery</w:t>
      </w:r>
    </w:p>
    <w:p w14:paraId="1DF24BC3" w14:textId="77777777" w:rsidR="00CE57C1" w:rsidRPr="00EA00F0" w:rsidRDefault="00CE57C1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0DF2BAF8" w14:textId="77777777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Appointment of auditor</w:t>
      </w:r>
    </w:p>
    <w:p w14:paraId="513D6F3D" w14:textId="242DF2D7" w:rsidR="00785583" w:rsidRDefault="00826FDE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Jess explained that the trustees were k</w:t>
      </w:r>
      <w:r w:rsidR="008E59F6">
        <w:rPr>
          <w:rFonts w:eastAsia="Times New Roman" w:cstheme="minorHAnsi"/>
          <w:sz w:val="24"/>
          <w:szCs w:val="24"/>
        </w:rPr>
        <w:t xml:space="preserve">een to reappoint </w:t>
      </w:r>
      <w:r>
        <w:rPr>
          <w:rFonts w:eastAsia="Times New Roman" w:cstheme="minorHAnsi"/>
          <w:sz w:val="24"/>
          <w:szCs w:val="24"/>
        </w:rPr>
        <w:t>R</w:t>
      </w:r>
      <w:r w:rsidR="008E59F6">
        <w:rPr>
          <w:rFonts w:eastAsia="Times New Roman" w:cstheme="minorHAnsi"/>
          <w:sz w:val="24"/>
          <w:szCs w:val="24"/>
        </w:rPr>
        <w:t xml:space="preserve">eed </w:t>
      </w:r>
      <w:r>
        <w:rPr>
          <w:rFonts w:eastAsia="Times New Roman" w:cstheme="minorHAnsi"/>
          <w:sz w:val="24"/>
          <w:szCs w:val="24"/>
        </w:rPr>
        <w:t>Milburn</w:t>
      </w:r>
      <w:r w:rsidR="008E59F6">
        <w:rPr>
          <w:rFonts w:eastAsia="Times New Roman" w:cstheme="minorHAnsi"/>
          <w:sz w:val="24"/>
          <w:szCs w:val="24"/>
        </w:rPr>
        <w:t xml:space="preserve"> </w:t>
      </w:r>
      <w:r w:rsidR="006104BB">
        <w:rPr>
          <w:rFonts w:eastAsia="Times New Roman" w:cstheme="minorHAnsi"/>
          <w:sz w:val="24"/>
          <w:szCs w:val="24"/>
        </w:rPr>
        <w:t>&amp; Co to carry out the annual examination of VODA’s accounts</w:t>
      </w:r>
      <w:r w:rsidR="008E59F6">
        <w:rPr>
          <w:rFonts w:eastAsia="Times New Roman" w:cstheme="minorHAnsi"/>
          <w:sz w:val="24"/>
          <w:szCs w:val="24"/>
        </w:rPr>
        <w:t xml:space="preserve"> considering cost </w:t>
      </w:r>
      <w:r w:rsidR="006104BB">
        <w:rPr>
          <w:rFonts w:eastAsia="Times New Roman" w:cstheme="minorHAnsi"/>
          <w:sz w:val="24"/>
          <w:szCs w:val="24"/>
        </w:rPr>
        <w:t xml:space="preserve">and quality of service. Jess asked members </w:t>
      </w:r>
      <w:r w:rsidR="00BC5E1C">
        <w:rPr>
          <w:rFonts w:eastAsia="Times New Roman" w:cstheme="minorHAnsi"/>
          <w:sz w:val="24"/>
          <w:szCs w:val="24"/>
        </w:rPr>
        <w:t xml:space="preserve">to approve the motion this was proposed by </w:t>
      </w:r>
      <w:r w:rsidR="000B59E0">
        <w:rPr>
          <w:rFonts w:eastAsia="Times New Roman" w:cstheme="minorHAnsi"/>
          <w:sz w:val="24"/>
          <w:szCs w:val="24"/>
        </w:rPr>
        <w:t xml:space="preserve">Ray Lowery and approved by Paul Jones. </w:t>
      </w:r>
    </w:p>
    <w:p w14:paraId="68A3FC45" w14:textId="77777777" w:rsidR="006E0BEC" w:rsidRDefault="006E0BEC" w:rsidP="00873FE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1B84B5A" w14:textId="77777777" w:rsidR="00262CAA" w:rsidRDefault="006E0BEC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04272D">
        <w:rPr>
          <w:rFonts w:eastAsia="Times New Roman" w:cstheme="minorHAnsi"/>
          <w:b/>
          <w:bCs/>
          <w:sz w:val="24"/>
          <w:szCs w:val="24"/>
        </w:rPr>
        <w:lastRenderedPageBreak/>
        <w:t xml:space="preserve">Close </w:t>
      </w:r>
    </w:p>
    <w:p w14:paraId="7D29D912" w14:textId="4280359F" w:rsidR="006E0BEC" w:rsidRDefault="00262CAA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04272D" w:rsidRPr="00262CAA">
        <w:rPr>
          <w:rFonts w:eastAsia="Times New Roman" w:cstheme="minorHAnsi"/>
          <w:sz w:val="24"/>
          <w:szCs w:val="24"/>
        </w:rPr>
        <w:t xml:space="preserve">he business for the AGM was closed </w:t>
      </w:r>
      <w:r w:rsidRPr="00262CAA">
        <w:rPr>
          <w:rFonts w:eastAsia="Times New Roman" w:cstheme="minorHAnsi"/>
          <w:sz w:val="24"/>
          <w:szCs w:val="24"/>
        </w:rPr>
        <w:t xml:space="preserve">at </w:t>
      </w:r>
      <w:r>
        <w:rPr>
          <w:rFonts w:eastAsia="Times New Roman" w:cstheme="minorHAnsi"/>
          <w:sz w:val="24"/>
          <w:szCs w:val="24"/>
        </w:rPr>
        <w:t>11</w:t>
      </w:r>
      <w:r w:rsidR="00A85216">
        <w:rPr>
          <w:rFonts w:eastAsia="Times New Roman" w:cstheme="minorHAnsi"/>
          <w:sz w:val="24"/>
          <w:szCs w:val="24"/>
        </w:rPr>
        <w:t>am Jess thanked everyone for their attendance and invited them to stay for networking and VODA’s 30</w:t>
      </w:r>
      <w:r w:rsidR="00A85216" w:rsidRPr="00A85216">
        <w:rPr>
          <w:rFonts w:eastAsia="Times New Roman" w:cstheme="minorHAnsi"/>
          <w:sz w:val="24"/>
          <w:szCs w:val="24"/>
          <w:vertAlign w:val="superscript"/>
        </w:rPr>
        <w:t>th</w:t>
      </w:r>
      <w:r w:rsidR="00A85216">
        <w:rPr>
          <w:rFonts w:eastAsia="Times New Roman" w:cstheme="minorHAnsi"/>
          <w:sz w:val="24"/>
          <w:szCs w:val="24"/>
        </w:rPr>
        <w:t xml:space="preserve"> Birthday celebration </w:t>
      </w:r>
      <w:r w:rsidR="00155C9D">
        <w:rPr>
          <w:rFonts w:eastAsia="Times New Roman" w:cstheme="minorHAnsi"/>
          <w:sz w:val="24"/>
          <w:szCs w:val="24"/>
        </w:rPr>
        <w:t xml:space="preserve">after the awards. </w:t>
      </w:r>
    </w:p>
    <w:p w14:paraId="455E8376" w14:textId="77777777" w:rsidR="00155C9D" w:rsidRDefault="00155C9D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530A8225" w14:textId="309B0012" w:rsidR="00873FEE" w:rsidRPr="00EA00F0" w:rsidRDefault="00873FEE" w:rsidP="00873FE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EA00F0">
        <w:rPr>
          <w:rFonts w:eastAsia="Times New Roman" w:cstheme="minorHAnsi"/>
          <w:b/>
          <w:bCs/>
          <w:sz w:val="24"/>
          <w:szCs w:val="24"/>
        </w:rPr>
        <w:t>VCSE VODA Awards</w:t>
      </w:r>
    </w:p>
    <w:p w14:paraId="4C8D12F7" w14:textId="2EE2AD49" w:rsidR="00710FF0" w:rsidRPr="00EA00F0" w:rsidRDefault="000B59E0" w:rsidP="00873FEE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6E0BEC">
        <w:rPr>
          <w:rFonts w:eastAsia="Times New Roman" w:cstheme="minorHAnsi"/>
          <w:sz w:val="24"/>
          <w:szCs w:val="24"/>
        </w:rPr>
        <w:t xml:space="preserve">AGM was followed </w:t>
      </w:r>
      <w:r w:rsidR="00155C9D">
        <w:rPr>
          <w:rFonts w:eastAsia="Times New Roman" w:cstheme="minorHAnsi"/>
          <w:sz w:val="24"/>
          <w:szCs w:val="24"/>
        </w:rPr>
        <w:t xml:space="preserve">by the 2023 VODA Awards </w:t>
      </w:r>
    </w:p>
    <w:p w14:paraId="1A63BF53" w14:textId="77777777" w:rsidR="00F6176C" w:rsidRPr="00EA00F0" w:rsidRDefault="00F6176C">
      <w:pPr>
        <w:rPr>
          <w:sz w:val="24"/>
          <w:szCs w:val="24"/>
        </w:rPr>
      </w:pPr>
    </w:p>
    <w:sectPr w:rsidR="00F6176C" w:rsidRPr="00EA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2C0"/>
    <w:multiLevelType w:val="hybridMultilevel"/>
    <w:tmpl w:val="2A4C27D4"/>
    <w:lvl w:ilvl="0" w:tplc="1D3A8E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6C"/>
    <w:rsid w:val="0004272D"/>
    <w:rsid w:val="00052832"/>
    <w:rsid w:val="000541D7"/>
    <w:rsid w:val="00097FD7"/>
    <w:rsid w:val="000A3585"/>
    <w:rsid w:val="000A71DD"/>
    <w:rsid w:val="000B59E0"/>
    <w:rsid w:val="000C6189"/>
    <w:rsid w:val="0010284D"/>
    <w:rsid w:val="00134242"/>
    <w:rsid w:val="00155C9D"/>
    <w:rsid w:val="00176CA0"/>
    <w:rsid w:val="001C7ED3"/>
    <w:rsid w:val="00203E6A"/>
    <w:rsid w:val="00262CAA"/>
    <w:rsid w:val="00264F0B"/>
    <w:rsid w:val="00293E7E"/>
    <w:rsid w:val="002B0D97"/>
    <w:rsid w:val="0033520F"/>
    <w:rsid w:val="00371349"/>
    <w:rsid w:val="003923D1"/>
    <w:rsid w:val="003B217F"/>
    <w:rsid w:val="003B37CE"/>
    <w:rsid w:val="003E68EE"/>
    <w:rsid w:val="00417D6F"/>
    <w:rsid w:val="00433659"/>
    <w:rsid w:val="004C37E2"/>
    <w:rsid w:val="004C6AEF"/>
    <w:rsid w:val="004D2B0A"/>
    <w:rsid w:val="004F129E"/>
    <w:rsid w:val="00501764"/>
    <w:rsid w:val="005204A5"/>
    <w:rsid w:val="00580CEA"/>
    <w:rsid w:val="00580DCA"/>
    <w:rsid w:val="005813EB"/>
    <w:rsid w:val="005A6243"/>
    <w:rsid w:val="005C2912"/>
    <w:rsid w:val="005F53A5"/>
    <w:rsid w:val="006066BB"/>
    <w:rsid w:val="006104BB"/>
    <w:rsid w:val="00615F59"/>
    <w:rsid w:val="00666149"/>
    <w:rsid w:val="006732F4"/>
    <w:rsid w:val="006960EC"/>
    <w:rsid w:val="006B12F4"/>
    <w:rsid w:val="006C5744"/>
    <w:rsid w:val="006D5114"/>
    <w:rsid w:val="006E0BEC"/>
    <w:rsid w:val="006E3868"/>
    <w:rsid w:val="00710FF0"/>
    <w:rsid w:val="0077672B"/>
    <w:rsid w:val="00785583"/>
    <w:rsid w:val="007A7E50"/>
    <w:rsid w:val="007B4266"/>
    <w:rsid w:val="00807D78"/>
    <w:rsid w:val="008205AB"/>
    <w:rsid w:val="00826FDE"/>
    <w:rsid w:val="00846BC8"/>
    <w:rsid w:val="0087210A"/>
    <w:rsid w:val="00873FEE"/>
    <w:rsid w:val="008B082B"/>
    <w:rsid w:val="008B43DC"/>
    <w:rsid w:val="008D2709"/>
    <w:rsid w:val="008E00D9"/>
    <w:rsid w:val="008E59F6"/>
    <w:rsid w:val="009219C4"/>
    <w:rsid w:val="009244D1"/>
    <w:rsid w:val="009A3581"/>
    <w:rsid w:val="009B174C"/>
    <w:rsid w:val="009C4A8F"/>
    <w:rsid w:val="00A01D73"/>
    <w:rsid w:val="00A2522F"/>
    <w:rsid w:val="00A51728"/>
    <w:rsid w:val="00A54481"/>
    <w:rsid w:val="00A605C3"/>
    <w:rsid w:val="00A85216"/>
    <w:rsid w:val="00A91849"/>
    <w:rsid w:val="00AC3279"/>
    <w:rsid w:val="00B31821"/>
    <w:rsid w:val="00B64BD1"/>
    <w:rsid w:val="00B872CA"/>
    <w:rsid w:val="00B9241D"/>
    <w:rsid w:val="00BA2E12"/>
    <w:rsid w:val="00BC14CA"/>
    <w:rsid w:val="00BC5E1C"/>
    <w:rsid w:val="00BD3F65"/>
    <w:rsid w:val="00BD47B2"/>
    <w:rsid w:val="00CE0364"/>
    <w:rsid w:val="00CE57C1"/>
    <w:rsid w:val="00D017AE"/>
    <w:rsid w:val="00D63A5D"/>
    <w:rsid w:val="00D776BC"/>
    <w:rsid w:val="00DA36E5"/>
    <w:rsid w:val="00DB2A90"/>
    <w:rsid w:val="00DE3FE5"/>
    <w:rsid w:val="00E05909"/>
    <w:rsid w:val="00E835E5"/>
    <w:rsid w:val="00E93111"/>
    <w:rsid w:val="00EA00F0"/>
    <w:rsid w:val="00EA1862"/>
    <w:rsid w:val="00EE75F2"/>
    <w:rsid w:val="00F135EB"/>
    <w:rsid w:val="00F24ADB"/>
    <w:rsid w:val="00F43732"/>
    <w:rsid w:val="00F6176C"/>
    <w:rsid w:val="00FD4B2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1F32"/>
  <w15:chartTrackingRefBased/>
  <w15:docId w15:val="{49E2454C-D958-42E2-8B6B-18C76CC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17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176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176C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73FE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22BA0CE6ADB4F81EF64D1CBEB4A23" ma:contentTypeVersion="18" ma:contentTypeDescription="Create a new document." ma:contentTypeScope="" ma:versionID="957f6f6ee6509e1d5d36af2690cb68ab">
  <xsd:schema xmlns:xsd="http://www.w3.org/2001/XMLSchema" xmlns:xs="http://www.w3.org/2001/XMLSchema" xmlns:p="http://schemas.microsoft.com/office/2006/metadata/properties" xmlns:ns2="f47f7752-c80a-4ce4-8057-45d392ec550f" xmlns:ns3="731a4016-b239-42f6-998c-b352d4e981a5" xmlns:ns4="f38e3dcd-225c-4f56-8870-02f1f036e756" targetNamespace="http://schemas.microsoft.com/office/2006/metadata/properties" ma:root="true" ma:fieldsID="0d18d2f1eda45af90ff218cabf05b84e" ns2:_="" ns3:_="" ns4:_="">
    <xsd:import namespace="f47f7752-c80a-4ce4-8057-45d392ec550f"/>
    <xsd:import namespace="731a4016-b239-42f6-998c-b352d4e981a5"/>
    <xsd:import namespace="f38e3dcd-225c-4f56-8870-02f1f036e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thumbnai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7752-c80a-4ce4-8057-45d392ec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4016-b239-42f6-998c-b352d4e9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3b14fa-20e3-4da6-92f9-77d1cddad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3dcd-225c-4f56-8870-02f1f036e75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723983f-3169-48ae-a623-9ea07d575a88}" ma:internalName="TaxCatchAll" ma:showField="CatchAllData" ma:web="f38e3dcd-225c-4f56-8870-02f1f036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731a4016-b239-42f6-998c-b352d4e981a5" xsi:nil="true"/>
    <lcf76f155ced4ddcb4097134ff3c332f xmlns="731a4016-b239-42f6-998c-b352d4e981a5">
      <Terms xmlns="http://schemas.microsoft.com/office/infopath/2007/PartnerControls"/>
    </lcf76f155ced4ddcb4097134ff3c332f>
    <TaxCatchAll xmlns="f38e3dcd-225c-4f56-8870-02f1f036e756" xsi:nil="true"/>
  </documentManagement>
</p:properties>
</file>

<file path=customXml/itemProps1.xml><?xml version="1.0" encoding="utf-8"?>
<ds:datastoreItem xmlns:ds="http://schemas.openxmlformats.org/officeDocument/2006/customXml" ds:itemID="{F3D3F492-56AE-431C-9DB3-3E50B813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7752-c80a-4ce4-8057-45d392ec550f"/>
    <ds:schemaRef ds:uri="731a4016-b239-42f6-998c-b352d4e981a5"/>
    <ds:schemaRef ds:uri="f38e3dcd-225c-4f56-8870-02f1f036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DD0C7-349C-4FC4-97B2-647C0641F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259A6-EB0D-49A6-9C15-CFA43E8FB34C}">
  <ds:schemaRefs>
    <ds:schemaRef ds:uri="http://schemas.microsoft.com/office/2006/metadata/properties"/>
    <ds:schemaRef ds:uri="http://schemas.microsoft.com/office/infopath/2007/PartnerControls"/>
    <ds:schemaRef ds:uri="731a4016-b239-42f6-998c-b352d4e981a5"/>
    <ds:schemaRef ds:uri="f38e3dcd-225c-4f56-8870-02f1f036e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Forbes</dc:creator>
  <cp:keywords/>
  <dc:description/>
  <cp:lastModifiedBy>Suzy Forbes</cp:lastModifiedBy>
  <cp:revision>109</cp:revision>
  <dcterms:created xsi:type="dcterms:W3CDTF">2023-11-03T12:50:00Z</dcterms:created>
  <dcterms:modified xsi:type="dcterms:W3CDTF">2023-11-14T12:52:00Z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0x01010084322BA0CE6ADB4F81EF64D1CBEB4A23</vt:lpwstr>
  </property>
  <property fmtid="{D5CDD505-2E9C-101B-9397-08002B2CF9AE}" pid="3" name="MediaServiceImageTags">
    <vt:lpwstr/>
  </property>
</Properties>
</file>